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A5A20" w14:textId="5AF78F17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12706FBE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7E7B9812" w14:textId="1FDE87B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F938E6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September 2021</w:t>
      </w:r>
    </w:p>
    <w:p w14:paraId="6685F8C0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3CA4D4A9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1A7F3B5A" w14:textId="6FDE38C9" w:rsidR="007F4679" w:rsidRPr="00A91BB4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A91BB4">
        <w:rPr>
          <w:rFonts w:asciiTheme="minorHAnsi" w:hAnsiTheme="minorHAnsi" w:cs="Arial"/>
          <w:b/>
          <w:iCs/>
          <w:lang w:val="en-ZA"/>
        </w:rPr>
        <w:t>(TRANSNET SOC LIMITED –</w:t>
      </w:r>
      <w:r w:rsidR="00A91BB4">
        <w:rPr>
          <w:rFonts w:asciiTheme="minorHAnsi" w:hAnsiTheme="minorHAnsi" w:cs="Arial"/>
          <w:b/>
          <w:iCs/>
          <w:lang w:val="en-ZA"/>
        </w:rPr>
        <w:t xml:space="preserve"> </w:t>
      </w:r>
      <w:r w:rsidRPr="00A91BB4">
        <w:rPr>
          <w:rFonts w:asciiTheme="minorHAnsi" w:hAnsiTheme="minorHAnsi" w:cs="Arial"/>
          <w:b/>
          <w:iCs/>
          <w:lang w:val="en-ZA"/>
        </w:rPr>
        <w:t>“TSP260”)</w:t>
      </w:r>
    </w:p>
    <w:p w14:paraId="1E14AB0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19F1583A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5AD25D2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534C377F" w14:textId="2FB1ECB6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TRANSNET SOC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September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DF9E1EC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65CEBF4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15D4EBF3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14:paraId="246C89DE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2F1D32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TSP260</w:t>
      </w:r>
    </w:p>
    <w:p w14:paraId="423E6046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R20,000,000.00</w:t>
      </w:r>
    </w:p>
    <w:p w14:paraId="6E0046DA" w14:textId="08FA5744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94.91243%</w:t>
      </w:r>
    </w:p>
    <w:p w14:paraId="1BAB08D7" w14:textId="5B88E14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91BB4">
        <w:rPr>
          <w:rFonts w:asciiTheme="minorHAnsi" w:hAnsiTheme="minorHAnsi" w:cs="Arial"/>
          <w:lang w:val="en-ZA"/>
        </w:rPr>
        <w:t>ZERO</w:t>
      </w:r>
    </w:p>
    <w:p w14:paraId="1F4221DE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71A019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4BBAC8D4" w14:textId="378551F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7E6EAF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E6EAF" w:rsidRPr="007E6EAF">
        <w:rPr>
          <w:rFonts w:asciiTheme="minorHAnsi" w:hAnsiTheme="minorHAnsi" w:cs="Arial"/>
          <w:bCs/>
          <w:lang w:val="en-ZA"/>
        </w:rPr>
        <w:t>11 September 2022</w:t>
      </w:r>
    </w:p>
    <w:p w14:paraId="57B74CD9" w14:textId="7A522B73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7E6EAF" w:rsidRPr="007E6EAF">
        <w:rPr>
          <w:rFonts w:asciiTheme="minorHAnsi" w:hAnsiTheme="minorHAnsi" w:cs="Arial"/>
          <w:bCs/>
          <w:lang w:val="en-ZA"/>
        </w:rPr>
        <w:t>16 September 2022</w:t>
      </w:r>
    </w:p>
    <w:p w14:paraId="2E0C06E3" w14:textId="3A74E9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7E6EAF" w:rsidRPr="007E6EAF">
        <w:rPr>
          <w:rFonts w:asciiTheme="minorHAnsi" w:hAnsiTheme="minorHAnsi" w:cs="Arial"/>
          <w:bCs/>
          <w:lang w:val="en-ZA"/>
        </w:rPr>
        <w:t>10 September 2022</w:t>
      </w:r>
      <w:r w:rsidR="007E6EAF">
        <w:rPr>
          <w:rFonts w:asciiTheme="minorHAnsi" w:hAnsiTheme="minorHAnsi" w:cs="Arial"/>
          <w:b/>
          <w:lang w:val="en-ZA"/>
        </w:rPr>
        <w:t xml:space="preserve"> </w:t>
      </w:r>
    </w:p>
    <w:p w14:paraId="1E70F51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6E76C619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5D9A920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September 2021</w:t>
      </w:r>
    </w:p>
    <w:p w14:paraId="0DE04A58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2022</w:t>
      </w:r>
    </w:p>
    <w:p w14:paraId="038E3C43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ZAG000179946</w:t>
      </w:r>
    </w:p>
    <w:p w14:paraId="02AA92F6" w14:textId="6340C6D3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14:paraId="1827A1D0" w14:textId="77777777" w:rsidR="00DD0D1F" w:rsidRDefault="00386EFA" w:rsidP="00DD0D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14CE846D" w14:textId="1B89FFD0" w:rsidR="007F4679" w:rsidRDefault="00386EFA" w:rsidP="00DD0D1F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2C08DD83" w14:textId="14E6FBF0" w:rsidR="00DD0D1F" w:rsidRDefault="00DD0D1F" w:rsidP="00DD0D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FE58E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https://clientportal.jse.co.za/Content/JSEPricingSupplementsItems/TSP260%20PricingSupplement1709.pdf</w:t>
        </w:r>
      </w:hyperlink>
    </w:p>
    <w:p w14:paraId="0B4DB400" w14:textId="77777777" w:rsidR="00DD0D1F" w:rsidRPr="00F64748" w:rsidRDefault="00DD0D1F" w:rsidP="00DD0D1F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51BB04A4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0EADE68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F182D8C" w14:textId="77777777" w:rsidR="00A91BB4" w:rsidRPr="005C2D1D" w:rsidRDefault="00A91BB4" w:rsidP="00A91B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 xml:space="preserve">Thapelo </w:t>
      </w:r>
      <w:proofErr w:type="spellStart"/>
      <w:r w:rsidRPr="005C2D1D">
        <w:rPr>
          <w:rFonts w:asciiTheme="minorHAnsi" w:hAnsiTheme="minorHAnsi" w:cs="Arial"/>
          <w:lang w:val="en-ZA"/>
        </w:rPr>
        <w:t>Magolego</w:t>
      </w:r>
      <w:proofErr w:type="spellEnd"/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Absa Corporate &amp; Investment Banking Limited              </w:t>
      </w:r>
      <w:r>
        <w:rPr>
          <w:rFonts w:asciiTheme="minorHAnsi" w:hAnsiTheme="minorHAnsi" w:cs="Arial"/>
          <w:lang w:val="en-ZA"/>
        </w:rPr>
        <w:t xml:space="preserve"> </w:t>
      </w:r>
      <w:r w:rsidRPr="005C2D1D">
        <w:rPr>
          <w:rFonts w:asciiTheme="minorHAnsi" w:hAnsiTheme="minorHAnsi" w:cs="Arial"/>
          <w:lang w:val="en-ZA"/>
        </w:rPr>
        <w:t xml:space="preserve">   +27 11 895 7352</w:t>
      </w:r>
    </w:p>
    <w:p w14:paraId="7D981A70" w14:textId="77777777" w:rsidR="00A91BB4" w:rsidRPr="00F64748" w:rsidRDefault="00A91BB4" w:rsidP="00A91BB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5C2D1D">
        <w:rPr>
          <w:rFonts w:asciiTheme="minorHAnsi" w:hAnsiTheme="minorHAnsi" w:cs="Arial"/>
          <w:lang w:val="en-ZA"/>
        </w:rPr>
        <w:t>Corporate Actions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    JSE</w:t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</w:r>
      <w:r w:rsidRPr="005C2D1D">
        <w:rPr>
          <w:rFonts w:asciiTheme="minorHAnsi" w:hAnsiTheme="minorHAnsi" w:cs="Arial"/>
          <w:lang w:val="en-ZA"/>
        </w:rPr>
        <w:tab/>
        <w:t xml:space="preserve">      </w:t>
      </w:r>
      <w:r w:rsidRPr="005C2D1D">
        <w:rPr>
          <w:rFonts w:asciiTheme="minorHAnsi" w:hAnsiTheme="minorHAnsi" w:cs="Arial"/>
          <w:lang w:val="en-ZA"/>
        </w:rPr>
        <w:tab/>
        <w:t xml:space="preserve">               +27 11 520 7000</w:t>
      </w:r>
    </w:p>
    <w:p w14:paraId="2724887B" w14:textId="77777777" w:rsidR="00085030" w:rsidRPr="00F64748" w:rsidRDefault="00085030" w:rsidP="00A91BB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DAF9" w14:textId="77777777" w:rsidR="00465BD2" w:rsidRDefault="00465BD2">
      <w:r>
        <w:separator/>
      </w:r>
    </w:p>
  </w:endnote>
  <w:endnote w:type="continuationSeparator" w:id="0">
    <w:p w14:paraId="2D1BD503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87B5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93FD22A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306E83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AC7FFCE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42C7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35930EAE" w14:textId="77777777">
      <w:tc>
        <w:tcPr>
          <w:tcW w:w="1335" w:type="dxa"/>
        </w:tcPr>
        <w:p w14:paraId="5365D4A9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049C47B7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7A77F5A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6718982E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5A6E740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49925" w14:textId="77777777" w:rsidR="00465BD2" w:rsidRDefault="00465BD2">
      <w:r>
        <w:separator/>
      </w:r>
    </w:p>
  </w:footnote>
  <w:footnote w:type="continuationSeparator" w:id="0">
    <w:p w14:paraId="740F0632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917FA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2589B926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18DE2" w14:textId="77777777" w:rsidR="001D1A44" w:rsidRDefault="00DD0D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24F137A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E5CD601" w14:textId="77777777" w:rsidR="001D1A44" w:rsidRDefault="001D1A44" w:rsidP="00EF6146">
                <w:pPr>
                  <w:jc w:val="right"/>
                </w:pPr>
              </w:p>
              <w:p w14:paraId="1A8AA09C" w14:textId="77777777" w:rsidR="001D1A44" w:rsidRDefault="001D1A44" w:rsidP="00EF6146">
                <w:pPr>
                  <w:jc w:val="right"/>
                </w:pPr>
              </w:p>
              <w:p w14:paraId="534035A5" w14:textId="77777777" w:rsidR="001D1A44" w:rsidRDefault="001D1A44" w:rsidP="00EF6146">
                <w:pPr>
                  <w:jc w:val="right"/>
                </w:pPr>
              </w:p>
              <w:p w14:paraId="6156E4E3" w14:textId="77777777" w:rsidR="001D1A44" w:rsidRDefault="001D1A44" w:rsidP="00EF6146">
                <w:pPr>
                  <w:jc w:val="right"/>
                </w:pPr>
              </w:p>
              <w:p w14:paraId="5D97D286" w14:textId="77777777" w:rsidR="001D1A44" w:rsidRDefault="001D1A44" w:rsidP="00EF6146">
                <w:pPr>
                  <w:jc w:val="right"/>
                </w:pPr>
              </w:p>
              <w:p w14:paraId="24743466" w14:textId="77777777" w:rsidR="001D1A44" w:rsidRDefault="001D1A44" w:rsidP="00EF6146">
                <w:pPr>
                  <w:jc w:val="right"/>
                </w:pPr>
              </w:p>
              <w:p w14:paraId="190AFF1B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4D4030B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5E95E50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F5D7D0F" wp14:editId="10936D1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0485B0FD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59ED026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81E11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5A5079F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2237B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6BFBF2C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515B919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8C061FF" w14:textId="77777777">
      <w:trPr>
        <w:trHeight w:hRule="exact" w:val="2342"/>
        <w:jc w:val="right"/>
      </w:trPr>
      <w:tc>
        <w:tcPr>
          <w:tcW w:w="9752" w:type="dxa"/>
        </w:tcPr>
        <w:p w14:paraId="3D6AE42D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177C50B3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30AD6F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0775" w14:textId="77777777" w:rsidR="001D1A44" w:rsidRDefault="00DD0D1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4EFE96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10BC54BE" w14:textId="77777777" w:rsidR="001D1A44" w:rsidRDefault="001D1A44" w:rsidP="00BD2E91">
                <w:pPr>
                  <w:jc w:val="right"/>
                </w:pPr>
              </w:p>
              <w:p w14:paraId="240BB48C" w14:textId="77777777" w:rsidR="001D1A44" w:rsidRDefault="001D1A44" w:rsidP="00BD2E91">
                <w:pPr>
                  <w:jc w:val="right"/>
                </w:pPr>
              </w:p>
              <w:p w14:paraId="701A2930" w14:textId="77777777" w:rsidR="001D1A44" w:rsidRDefault="001D1A44" w:rsidP="00BD2E91">
                <w:pPr>
                  <w:jc w:val="right"/>
                </w:pPr>
              </w:p>
              <w:p w14:paraId="36AAF778" w14:textId="77777777" w:rsidR="001D1A44" w:rsidRDefault="001D1A44" w:rsidP="00BD2E91">
                <w:pPr>
                  <w:jc w:val="right"/>
                </w:pPr>
              </w:p>
              <w:p w14:paraId="57E49920" w14:textId="77777777" w:rsidR="001D1A44" w:rsidRDefault="001D1A44" w:rsidP="00BD2E91">
                <w:pPr>
                  <w:jc w:val="right"/>
                </w:pPr>
              </w:p>
              <w:p w14:paraId="77D334FE" w14:textId="77777777" w:rsidR="001D1A44" w:rsidRDefault="001D1A44" w:rsidP="00BD2E91">
                <w:pPr>
                  <w:jc w:val="right"/>
                </w:pPr>
              </w:p>
              <w:p w14:paraId="7CA4E257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64F591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8C1D5D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2CCA728" wp14:editId="00356BE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D18CAA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1379F1B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839D32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D65DCA0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7CDCA1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CE4718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8A37DE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D9B0576" w14:textId="77777777">
      <w:trPr>
        <w:trHeight w:hRule="exact" w:val="2342"/>
        <w:jc w:val="right"/>
      </w:trPr>
      <w:tc>
        <w:tcPr>
          <w:tcW w:w="9752" w:type="dxa"/>
        </w:tcPr>
        <w:p w14:paraId="518DF273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F2D6372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B4CF59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2DA5DC1" wp14:editId="5E4B6B36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7762C5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9151E7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6A3FBC96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6EAF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1BB4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0D1F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38E6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C9F74B0"/>
  <w15:docId w15:val="{ED16F5F1-D256-4FF1-9A9D-AC1FDB56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D0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SP260%20PricingSupplement17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09824-7713-4FF4-98F7-D5B64EF940DE}"/>
</file>

<file path=customXml/itemProps3.xml><?xml version="1.0" encoding="utf-8"?>
<ds:datastoreItem xmlns:ds="http://schemas.openxmlformats.org/officeDocument/2006/customXml" ds:itemID="{FA47F47C-E7C3-4C08-9DE7-8044A140126A}"/>
</file>

<file path=customXml/itemProps4.xml><?xml version="1.0" encoding="utf-8"?>
<ds:datastoreItem xmlns:ds="http://schemas.openxmlformats.org/officeDocument/2006/customXml" ds:itemID="{8CBB898A-CF41-4417-B3DA-B5C2782AC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2021-09-16T11:03:00Z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2021-09-14T13:26:15Z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a22337b5-f4e4-4f38-acba-b656f8f8ea92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